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B9224" w14:textId="10C330CD" w:rsidR="00D145E4" w:rsidRDefault="006A672F" w:rsidP="009911DC">
      <w:pPr>
        <w:jc w:val="right"/>
        <w:rPr>
          <w:rFonts w:ascii="Palatino" w:hAnsi="Palatino"/>
        </w:rPr>
      </w:pPr>
      <w:r>
        <w:rPr>
          <w:rFonts w:ascii="Palatino" w:hAnsi="Palatino"/>
        </w:rPr>
        <w:t>MT02.16</w:t>
      </w:r>
    </w:p>
    <w:p w14:paraId="140B4E30" w14:textId="2B33E624" w:rsidR="006A672F" w:rsidRPr="00DC6671" w:rsidRDefault="006A672F" w:rsidP="009911DC">
      <w:pPr>
        <w:jc w:val="right"/>
        <w:rPr>
          <w:rFonts w:ascii="Palatino" w:hAnsi="Palatino"/>
        </w:rPr>
      </w:pPr>
      <w:r>
        <w:rPr>
          <w:rFonts w:ascii="Palatino" w:hAnsi="Palatino"/>
        </w:rPr>
        <w:t>04.02.2016</w:t>
      </w:r>
    </w:p>
    <w:p w14:paraId="76023163" w14:textId="77777777" w:rsidR="00D145E4" w:rsidRPr="00DC6671" w:rsidRDefault="00D145E4" w:rsidP="00DC6671">
      <w:pPr>
        <w:jc w:val="both"/>
        <w:rPr>
          <w:rFonts w:ascii="Palatino" w:hAnsi="Palatino"/>
        </w:rPr>
      </w:pPr>
    </w:p>
    <w:p w14:paraId="595095BB" w14:textId="4D33E1D4" w:rsidR="006A672F" w:rsidRDefault="006A672F" w:rsidP="00625C29">
      <w:pPr>
        <w:jc w:val="center"/>
        <w:rPr>
          <w:rFonts w:ascii="Palatino" w:hAnsi="Palatino"/>
          <w:b/>
        </w:rPr>
      </w:pPr>
      <w:r w:rsidRPr="006A672F">
        <w:rPr>
          <w:rFonts w:ascii="Palatino" w:hAnsi="Palatino"/>
          <w:b/>
        </w:rPr>
        <w:t>MEDIA INVITATION</w:t>
      </w:r>
      <w:r w:rsidR="00625C29">
        <w:rPr>
          <w:rFonts w:ascii="Palatino" w:hAnsi="Palatino"/>
          <w:b/>
        </w:rPr>
        <w:t xml:space="preserve"> - </w:t>
      </w:r>
      <w:r>
        <w:rPr>
          <w:rFonts w:ascii="Palatino" w:hAnsi="Palatino"/>
          <w:b/>
        </w:rPr>
        <w:t xml:space="preserve">AAAS </w:t>
      </w:r>
      <w:r w:rsidR="009911DC">
        <w:rPr>
          <w:rFonts w:ascii="Palatino" w:hAnsi="Palatino"/>
          <w:b/>
        </w:rPr>
        <w:t xml:space="preserve">2016 </w:t>
      </w:r>
      <w:r>
        <w:rPr>
          <w:rFonts w:ascii="Palatino" w:hAnsi="Palatino"/>
          <w:b/>
        </w:rPr>
        <w:t>CONFERENCE</w:t>
      </w:r>
    </w:p>
    <w:p w14:paraId="5A135ED5" w14:textId="77777777" w:rsidR="00625C29" w:rsidRPr="006A672F" w:rsidRDefault="00625C29" w:rsidP="00625C29">
      <w:pPr>
        <w:jc w:val="center"/>
        <w:rPr>
          <w:rFonts w:ascii="Palatino" w:hAnsi="Palatino"/>
          <w:b/>
        </w:rPr>
      </w:pPr>
    </w:p>
    <w:p w14:paraId="4D2D99A7" w14:textId="3A152C48" w:rsidR="00D145E4" w:rsidRPr="006A672F" w:rsidRDefault="00D145E4" w:rsidP="006A672F">
      <w:pPr>
        <w:jc w:val="center"/>
        <w:rPr>
          <w:rFonts w:ascii="Palatino" w:hAnsi="Palatino"/>
          <w:b/>
        </w:rPr>
      </w:pPr>
      <w:r w:rsidRPr="006A672F">
        <w:rPr>
          <w:rFonts w:ascii="Palatino" w:hAnsi="Palatino"/>
          <w:b/>
        </w:rPr>
        <w:t xml:space="preserve">SESAME – a new </w:t>
      </w:r>
      <w:r w:rsidR="00806869" w:rsidRPr="006A672F">
        <w:rPr>
          <w:rFonts w:ascii="Palatino" w:hAnsi="Palatino"/>
          <w:b/>
        </w:rPr>
        <w:t xml:space="preserve">light </w:t>
      </w:r>
      <w:r w:rsidRPr="006A672F">
        <w:rPr>
          <w:rFonts w:ascii="Palatino" w:hAnsi="Palatino"/>
          <w:b/>
        </w:rPr>
        <w:t>source for the Middle East</w:t>
      </w:r>
      <w:r w:rsidR="00806869" w:rsidRPr="006A672F">
        <w:rPr>
          <w:rFonts w:ascii="Palatino" w:hAnsi="Palatino"/>
          <w:b/>
        </w:rPr>
        <w:t>, promoting regional cooperation</w:t>
      </w:r>
    </w:p>
    <w:p w14:paraId="696C6AB7" w14:textId="77777777" w:rsidR="00D145E4" w:rsidRPr="00DC6671" w:rsidRDefault="00D145E4" w:rsidP="00DC6671">
      <w:pPr>
        <w:jc w:val="both"/>
        <w:rPr>
          <w:rFonts w:ascii="Palatino" w:hAnsi="Palatino"/>
        </w:rPr>
      </w:pPr>
    </w:p>
    <w:p w14:paraId="4D826903" w14:textId="77777777" w:rsidR="00625C29" w:rsidRDefault="0023035B" w:rsidP="006A672F">
      <w:pPr>
        <w:jc w:val="center"/>
        <w:rPr>
          <w:rFonts w:ascii="Palatino" w:hAnsi="Palatino"/>
          <w:b/>
        </w:rPr>
      </w:pPr>
      <w:r w:rsidRPr="006A672F">
        <w:rPr>
          <w:rFonts w:ascii="Palatino" w:hAnsi="Palatino"/>
          <w:b/>
        </w:rPr>
        <w:t>Sunday 14 February, 12:00</w:t>
      </w:r>
      <w:r w:rsidR="00625C29">
        <w:rPr>
          <w:rFonts w:ascii="Palatino" w:hAnsi="Palatino"/>
          <w:b/>
        </w:rPr>
        <w:t xml:space="preserve"> PM</w:t>
      </w:r>
    </w:p>
    <w:p w14:paraId="4F09EDFA" w14:textId="1F038736" w:rsidR="0023035B" w:rsidRPr="006A672F" w:rsidRDefault="0023035B" w:rsidP="006A672F">
      <w:pPr>
        <w:jc w:val="center"/>
        <w:rPr>
          <w:rFonts w:ascii="Palatino" w:hAnsi="Palatino"/>
          <w:b/>
        </w:rPr>
      </w:pPr>
      <w:r w:rsidRPr="006A672F">
        <w:rPr>
          <w:rFonts w:ascii="Palatino" w:hAnsi="Palatino"/>
          <w:b/>
        </w:rPr>
        <w:t xml:space="preserve"> </w:t>
      </w:r>
      <w:r w:rsidR="008212F2" w:rsidRPr="008212F2">
        <w:rPr>
          <w:rFonts w:ascii="Palatino" w:hAnsi="Palatino"/>
          <w:b/>
          <w:lang w:val="en-US"/>
        </w:rPr>
        <w:t xml:space="preserve">Park Tower 8209 </w:t>
      </w:r>
      <w:r w:rsidR="008212F2">
        <w:rPr>
          <w:rFonts w:ascii="Palatino" w:hAnsi="Palatino"/>
          <w:b/>
          <w:lang w:val="en-US"/>
        </w:rPr>
        <w:t xml:space="preserve">(Mariott Wardman Park) </w:t>
      </w:r>
      <w:r w:rsidR="008212F2" w:rsidRPr="008212F2">
        <w:rPr>
          <w:rFonts w:ascii="Palatino" w:hAnsi="Palatino"/>
          <w:b/>
          <w:lang w:val="en-US"/>
        </w:rPr>
        <w:t>in Washington</w:t>
      </w:r>
    </w:p>
    <w:p w14:paraId="1700618D" w14:textId="77777777" w:rsidR="00BC7D5F" w:rsidRPr="00DC6671" w:rsidRDefault="00BC7D5F" w:rsidP="00DC6671">
      <w:pPr>
        <w:jc w:val="both"/>
        <w:rPr>
          <w:rFonts w:ascii="Palatino" w:hAnsi="Palatino"/>
        </w:rPr>
      </w:pPr>
    </w:p>
    <w:p w14:paraId="22588A8E" w14:textId="021789E7" w:rsidR="00BC7D5F" w:rsidRPr="00DC6671" w:rsidRDefault="00BC7D5F" w:rsidP="00DC6671">
      <w:pPr>
        <w:jc w:val="both"/>
        <w:rPr>
          <w:rFonts w:ascii="Palatino" w:hAnsi="Palatino"/>
        </w:rPr>
      </w:pPr>
      <w:r w:rsidRPr="00DC6671">
        <w:rPr>
          <w:rFonts w:ascii="Palatino" w:hAnsi="Palatino"/>
        </w:rPr>
        <w:t xml:space="preserve">SESAME, the </w:t>
      </w:r>
      <w:r w:rsidR="0023035B" w:rsidRPr="00DC6671">
        <w:rPr>
          <w:rFonts w:ascii="Palatino" w:hAnsi="Palatino"/>
        </w:rPr>
        <w:t xml:space="preserve">pioneering </w:t>
      </w:r>
      <w:r w:rsidRPr="00DC6671">
        <w:rPr>
          <w:rFonts w:ascii="Palatino" w:hAnsi="Palatino"/>
        </w:rPr>
        <w:t xml:space="preserve">regional research facility for the Middle East invites you to </w:t>
      </w:r>
      <w:r w:rsidR="00D32115">
        <w:rPr>
          <w:rFonts w:ascii="Palatino" w:hAnsi="Palatino"/>
        </w:rPr>
        <w:t>meet</w:t>
      </w:r>
      <w:r w:rsidRPr="00DC6671">
        <w:rPr>
          <w:rFonts w:ascii="Palatino" w:hAnsi="Palatino"/>
        </w:rPr>
        <w:t xml:space="preserve"> with:</w:t>
      </w:r>
    </w:p>
    <w:p w14:paraId="39C8368A" w14:textId="77777777" w:rsidR="00BC7D5F" w:rsidRPr="00DC6671" w:rsidRDefault="00BC7D5F" w:rsidP="00DC6671">
      <w:pPr>
        <w:jc w:val="both"/>
        <w:rPr>
          <w:rFonts w:ascii="Palatino" w:hAnsi="Palatino"/>
        </w:rPr>
      </w:pPr>
    </w:p>
    <w:p w14:paraId="04AB0C75" w14:textId="002D3CCE" w:rsidR="00BC7D5F" w:rsidRPr="00DC6671" w:rsidRDefault="00BC7D5F" w:rsidP="00DC6671">
      <w:pPr>
        <w:jc w:val="both"/>
        <w:rPr>
          <w:rFonts w:ascii="Palatino" w:hAnsi="Palatino"/>
        </w:rPr>
      </w:pPr>
      <w:r w:rsidRPr="00D32115">
        <w:rPr>
          <w:rFonts w:ascii="Palatino" w:hAnsi="Palatino"/>
          <w:b/>
        </w:rPr>
        <w:t>Professor Sir Chris Llewellyn-Smith</w:t>
      </w:r>
      <w:r w:rsidRPr="00DC6671">
        <w:rPr>
          <w:rFonts w:ascii="Palatino" w:hAnsi="Palatino"/>
        </w:rPr>
        <w:t>, University of Oxford, President of the SESAME Council</w:t>
      </w:r>
    </w:p>
    <w:p w14:paraId="4C01E301" w14:textId="6282644E" w:rsidR="00BC7D5F" w:rsidRPr="00DC6671" w:rsidRDefault="00BC7D5F" w:rsidP="00DC6671">
      <w:pPr>
        <w:jc w:val="both"/>
        <w:rPr>
          <w:rFonts w:ascii="Palatino" w:hAnsi="Palatino"/>
        </w:rPr>
      </w:pPr>
      <w:r w:rsidRPr="00D32115">
        <w:rPr>
          <w:rFonts w:ascii="Palatino" w:hAnsi="Palatino"/>
          <w:b/>
        </w:rPr>
        <w:t>Professor Eliezer Rabinovici</w:t>
      </w:r>
      <w:r w:rsidRPr="00DC6671">
        <w:rPr>
          <w:rFonts w:ascii="Palatino" w:hAnsi="Palatino"/>
        </w:rPr>
        <w:t>, The Hebrew University of Jerusalem, Israeli Delegate to the SESAME Council</w:t>
      </w:r>
    </w:p>
    <w:p w14:paraId="1597FF5A" w14:textId="6AF2D849" w:rsidR="00BC7D5F" w:rsidRPr="00DC6671" w:rsidRDefault="00BC7D5F" w:rsidP="00DC6671">
      <w:pPr>
        <w:jc w:val="both"/>
        <w:rPr>
          <w:rFonts w:ascii="Palatino" w:hAnsi="Palatino"/>
        </w:rPr>
      </w:pPr>
      <w:r w:rsidRPr="00D32115">
        <w:rPr>
          <w:rFonts w:ascii="Palatino" w:hAnsi="Palatino"/>
          <w:b/>
        </w:rPr>
        <w:t>D</w:t>
      </w:r>
      <w:r w:rsidR="0023035B" w:rsidRPr="00D32115">
        <w:rPr>
          <w:rFonts w:ascii="Palatino" w:hAnsi="Palatino"/>
          <w:b/>
        </w:rPr>
        <w:t>r</w:t>
      </w:r>
      <w:r w:rsidRPr="00D32115">
        <w:rPr>
          <w:rFonts w:ascii="Palatino" w:hAnsi="Palatino"/>
          <w:b/>
        </w:rPr>
        <w:t xml:space="preserve"> Zehra Sayers</w:t>
      </w:r>
      <w:r w:rsidRPr="00DC6671">
        <w:rPr>
          <w:rFonts w:ascii="Palatino" w:hAnsi="Palatino"/>
        </w:rPr>
        <w:t>, Sabanci University, Istanbul, Chair of the SESAME Scientific Advisory Committee</w:t>
      </w:r>
    </w:p>
    <w:p w14:paraId="0C45C1B2" w14:textId="44FF9C7D" w:rsidR="00BC7D5F" w:rsidRPr="00DC6671" w:rsidRDefault="0023035B" w:rsidP="00DC6671">
      <w:pPr>
        <w:jc w:val="both"/>
        <w:rPr>
          <w:rFonts w:ascii="Palatino" w:hAnsi="Palatino"/>
        </w:rPr>
      </w:pPr>
      <w:r w:rsidRPr="00D32115">
        <w:rPr>
          <w:rFonts w:ascii="Palatino" w:hAnsi="Palatino"/>
          <w:b/>
        </w:rPr>
        <w:t>Dr Gihan Kamel</w:t>
      </w:r>
      <w:r w:rsidRPr="00DC6671">
        <w:rPr>
          <w:rFonts w:ascii="Palatino" w:hAnsi="Palatino"/>
        </w:rPr>
        <w:t>, SESAME Infra</w:t>
      </w:r>
      <w:r w:rsidR="00BC7D5F" w:rsidRPr="00DC6671">
        <w:rPr>
          <w:rFonts w:ascii="Palatino" w:hAnsi="Palatino"/>
        </w:rPr>
        <w:t>red beamline scientist</w:t>
      </w:r>
    </w:p>
    <w:p w14:paraId="1C1879C3" w14:textId="77777777" w:rsidR="00BC7D5F" w:rsidRPr="00DC6671" w:rsidRDefault="00BC7D5F" w:rsidP="00DC6671">
      <w:pPr>
        <w:jc w:val="both"/>
        <w:rPr>
          <w:rFonts w:ascii="Palatino" w:hAnsi="Palatino"/>
        </w:rPr>
      </w:pPr>
    </w:p>
    <w:p w14:paraId="7F46E085" w14:textId="77777777" w:rsidR="00D145E4" w:rsidRPr="00DC6671" w:rsidRDefault="00D145E4" w:rsidP="00DC6671">
      <w:pPr>
        <w:jc w:val="both"/>
        <w:rPr>
          <w:rFonts w:ascii="Palatino" w:hAnsi="Palatino"/>
          <w:lang w:eastAsia="ja-JP"/>
        </w:rPr>
      </w:pPr>
      <w:r w:rsidRPr="00DC6671">
        <w:rPr>
          <w:rFonts w:ascii="Palatino" w:hAnsi="Palatino"/>
        </w:rPr>
        <w:t xml:space="preserve">In the town of Allan in Jordan a new laboratory is taking shape. Known as SESAME, it is a third-generation light source operated as an intergovernmental organization whose members are: </w:t>
      </w:r>
      <w:r w:rsidRPr="00DC6671">
        <w:rPr>
          <w:rFonts w:ascii="Palatino" w:hAnsi="Palatino"/>
          <w:lang w:eastAsia="ja-JP"/>
        </w:rPr>
        <w:t>Bahrain, Cyprus, Egypt, Iran, Israel, Jordan, Pakistan, the Palestinian Authority and Turkey. Current Observers are Brazil, the People’s Republic of China, the European Union, France, Germany, Greece, Italy, Japan, Kuwait, Portugal, the Russian Federation, Spain, Sweden, Switzerland, the United Kingdom, and the United States of America.</w:t>
      </w:r>
    </w:p>
    <w:p w14:paraId="5D2039B0" w14:textId="77777777" w:rsidR="00D145E4" w:rsidRPr="00DC6671" w:rsidRDefault="00D145E4" w:rsidP="00DC6671">
      <w:pPr>
        <w:jc w:val="both"/>
        <w:rPr>
          <w:rFonts w:ascii="Palatino" w:hAnsi="Palatino"/>
          <w:lang w:eastAsia="ja-JP"/>
        </w:rPr>
      </w:pPr>
    </w:p>
    <w:p w14:paraId="3851FA04" w14:textId="77162A66" w:rsidR="00D145E4" w:rsidRDefault="00D145E4" w:rsidP="00DC6671">
      <w:pPr>
        <w:jc w:val="both"/>
        <w:rPr>
          <w:rFonts w:ascii="Palatino" w:hAnsi="Palatino"/>
          <w:lang w:eastAsia="ja-JP"/>
        </w:rPr>
      </w:pPr>
      <w:bookmarkStart w:id="0" w:name="_GoBack"/>
      <w:r w:rsidRPr="00DC6671">
        <w:rPr>
          <w:rFonts w:ascii="Palatino" w:hAnsi="Palatino"/>
          <w:lang w:eastAsia="ja-JP"/>
        </w:rPr>
        <w:t xml:space="preserve">After many years in the making, </w:t>
      </w:r>
      <w:r w:rsidR="00806869" w:rsidRPr="00DC6671">
        <w:rPr>
          <w:rFonts w:ascii="Palatino" w:hAnsi="Palatino"/>
          <w:lang w:eastAsia="ja-JP"/>
        </w:rPr>
        <w:t xml:space="preserve">commissioning of </w:t>
      </w:r>
      <w:r w:rsidRPr="00DC6671">
        <w:rPr>
          <w:rFonts w:ascii="Palatino" w:hAnsi="Palatino"/>
          <w:lang w:eastAsia="ja-JP"/>
        </w:rPr>
        <w:t>SESAME is scheduled to begin in 2016</w:t>
      </w:r>
      <w:r w:rsidR="0023035B" w:rsidRPr="00DC6671">
        <w:rPr>
          <w:rFonts w:ascii="Palatino" w:hAnsi="Palatino"/>
          <w:lang w:eastAsia="ja-JP"/>
        </w:rPr>
        <w:t>, serving</w:t>
      </w:r>
      <w:r w:rsidR="00BF4587" w:rsidRPr="00DC6671">
        <w:rPr>
          <w:rFonts w:ascii="Palatino" w:hAnsi="Palatino"/>
          <w:lang w:eastAsia="ja-JP"/>
        </w:rPr>
        <w:t xml:space="preserve"> </w:t>
      </w:r>
      <w:r w:rsidR="0023035B" w:rsidRPr="00DC6671">
        <w:rPr>
          <w:rFonts w:ascii="Palatino" w:hAnsi="Palatino"/>
          <w:lang w:eastAsia="ja-JP"/>
        </w:rPr>
        <w:t xml:space="preserve">a growing community of some 300 scientists from the region. The initial research programme will cover topics as diverse as the search for new cancer drugs to the exploration of the regions shared cultural heritage. </w:t>
      </w:r>
      <w:bookmarkEnd w:id="0"/>
      <w:r w:rsidR="0023035B" w:rsidRPr="00DC6671">
        <w:rPr>
          <w:rFonts w:ascii="Palatino" w:hAnsi="Palatino"/>
          <w:lang w:eastAsia="ja-JP"/>
        </w:rPr>
        <w:t>SESAME is also a pioneer in promoting international cooperation in the region.</w:t>
      </w:r>
    </w:p>
    <w:p w14:paraId="5C1202FC" w14:textId="77777777" w:rsidR="00D32115" w:rsidRDefault="00D32115" w:rsidP="00DC6671">
      <w:pPr>
        <w:jc w:val="both"/>
        <w:rPr>
          <w:rFonts w:ascii="Palatino" w:hAnsi="Palatino"/>
          <w:lang w:eastAsia="ja-JP"/>
        </w:rPr>
      </w:pPr>
    </w:p>
    <w:p w14:paraId="3A0973DD" w14:textId="4C2329B0" w:rsidR="00D32115" w:rsidRPr="00DC6671" w:rsidRDefault="00D32115" w:rsidP="00DC6671">
      <w:pPr>
        <w:jc w:val="both"/>
        <w:rPr>
          <w:rFonts w:ascii="Palatino" w:hAnsi="Palatino"/>
          <w:lang w:eastAsia="ja-JP"/>
        </w:rPr>
      </w:pPr>
      <w:r>
        <w:rPr>
          <w:rFonts w:ascii="Palatino" w:hAnsi="Palatino"/>
          <w:lang w:eastAsia="ja-JP"/>
        </w:rPr>
        <w:t>Th</w:t>
      </w:r>
      <w:r w:rsidR="00625C29">
        <w:rPr>
          <w:rFonts w:ascii="Palatino" w:hAnsi="Palatino"/>
          <w:lang w:eastAsia="ja-JP"/>
        </w:rPr>
        <w:t>e</w:t>
      </w:r>
      <w:r>
        <w:rPr>
          <w:rFonts w:ascii="Palatino" w:hAnsi="Palatino"/>
          <w:lang w:eastAsia="ja-JP"/>
        </w:rPr>
        <w:t xml:space="preserve"> meeting with the media will follow the session: </w:t>
      </w:r>
      <w:hyperlink r:id="rId4" w:history="1">
        <w:r w:rsidR="008212F2" w:rsidRPr="008212F2">
          <w:rPr>
            <w:rStyle w:val="Hyperlink"/>
            <w:rFonts w:ascii="Palatino" w:hAnsi="Palatino"/>
            <w:lang w:eastAsia="ja-JP"/>
          </w:rPr>
          <w:t>“</w:t>
        </w:r>
        <w:r w:rsidRPr="008212F2">
          <w:rPr>
            <w:rStyle w:val="Hyperlink"/>
            <w:rFonts w:ascii="Palatino" w:hAnsi="Palatino"/>
            <w:lang w:eastAsia="ja-JP"/>
          </w:rPr>
          <w:t>SESAME: A Scientific Source of Light</w:t>
        </w:r>
        <w:r w:rsidR="008212F2" w:rsidRPr="008212F2">
          <w:rPr>
            <w:rStyle w:val="Hyperlink"/>
            <w:rFonts w:ascii="Palatino" w:hAnsi="Palatino"/>
            <w:lang w:eastAsia="ja-JP"/>
          </w:rPr>
          <w:t xml:space="preserve"> in the Middle East”</w:t>
        </w:r>
      </w:hyperlink>
      <w:r w:rsidR="00625C29">
        <w:rPr>
          <w:rFonts w:ascii="Palatino" w:hAnsi="Palatino"/>
          <w:lang w:eastAsia="ja-JP"/>
        </w:rPr>
        <w:t xml:space="preserve"> to which you are also invited</w:t>
      </w:r>
      <w:r w:rsidR="008212F2">
        <w:rPr>
          <w:rFonts w:ascii="Palatino" w:hAnsi="Palatino"/>
          <w:lang w:eastAsia="ja-JP"/>
        </w:rPr>
        <w:t>.</w:t>
      </w:r>
    </w:p>
    <w:p w14:paraId="28657169" w14:textId="77777777" w:rsidR="00806869" w:rsidRPr="00DC6671" w:rsidRDefault="00806869" w:rsidP="00DC6671">
      <w:pPr>
        <w:jc w:val="both"/>
        <w:rPr>
          <w:rFonts w:ascii="Palatino" w:hAnsi="Palatino"/>
          <w:lang w:eastAsia="ja-JP"/>
        </w:rPr>
      </w:pPr>
    </w:p>
    <w:p w14:paraId="56BC816A" w14:textId="2670E53F" w:rsidR="00806869" w:rsidRPr="008212F2" w:rsidRDefault="00806869" w:rsidP="00DC6671">
      <w:pPr>
        <w:jc w:val="both"/>
        <w:rPr>
          <w:rFonts w:ascii="Palatino" w:hAnsi="Palatino"/>
          <w:i/>
        </w:rPr>
      </w:pPr>
      <w:r w:rsidRPr="008212F2">
        <w:rPr>
          <w:rFonts w:ascii="Palatino" w:hAnsi="Palatino"/>
          <w:i/>
          <w:lang w:eastAsia="ja-JP"/>
        </w:rPr>
        <w:t>CERN is issuing this invitation on behalf of SESAME. Through the European Commission funded CESSAMag project, CERN has coordinated the production of magnets and power supplies for the SESAME main ring.</w:t>
      </w:r>
    </w:p>
    <w:sectPr w:rsidR="00806869" w:rsidRPr="008212F2" w:rsidSect="00D145E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hideSpellingErrors/>
  <w:hideGrammaticalError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2D0"/>
    <w:rsid w:val="000A7C93"/>
    <w:rsid w:val="001B792D"/>
    <w:rsid w:val="0023035B"/>
    <w:rsid w:val="002353DC"/>
    <w:rsid w:val="00270917"/>
    <w:rsid w:val="002D161D"/>
    <w:rsid w:val="00625C29"/>
    <w:rsid w:val="006A672F"/>
    <w:rsid w:val="00806869"/>
    <w:rsid w:val="008212F2"/>
    <w:rsid w:val="009911DC"/>
    <w:rsid w:val="009A021E"/>
    <w:rsid w:val="00BC7D5F"/>
    <w:rsid w:val="00BF4587"/>
    <w:rsid w:val="00C61693"/>
    <w:rsid w:val="00D057F2"/>
    <w:rsid w:val="00D145E4"/>
    <w:rsid w:val="00D16318"/>
    <w:rsid w:val="00D32115"/>
    <w:rsid w:val="00D452D0"/>
    <w:rsid w:val="00DC6671"/>
    <w:rsid w:val="00DD1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22CFD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2F2"/>
    <w:rPr>
      <w:color w:val="0000FF" w:themeColor="hyperlink"/>
      <w:u w:val="single"/>
    </w:rPr>
  </w:style>
  <w:style w:type="character" w:styleId="FollowedHyperlink">
    <w:name w:val="FollowedHyperlink"/>
    <w:basedOn w:val="DefaultParagraphFont"/>
    <w:uiPriority w:val="99"/>
    <w:semiHidden/>
    <w:unhideWhenUsed/>
    <w:rsid w:val="00DD1E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aaas.confex.com/aaas/2016/webprogram/Session11956.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Macintosh Word</Application>
  <DocSecurity>0</DocSecurity>
  <Lines>14</Lines>
  <Paragraphs>4</Paragraphs>
  <ScaleCrop>false</ScaleCrop>
  <Company/>
  <LinksUpToDate>false</LinksUpToDate>
  <CharactersWithSpaces>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 User</dc:creator>
  <cp:keywords/>
  <dc:description/>
  <cp:lastModifiedBy>Microsoft Office User</cp:lastModifiedBy>
  <cp:revision>2</cp:revision>
  <dcterms:created xsi:type="dcterms:W3CDTF">2016-02-04T15:38:00Z</dcterms:created>
  <dcterms:modified xsi:type="dcterms:W3CDTF">2016-02-04T15:38:00Z</dcterms:modified>
</cp:coreProperties>
</file>